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001" w14:textId="5E8A425C" w:rsidR="008D4A92" w:rsidRDefault="00000000">
      <w:pPr>
        <w:spacing w:line="240" w:lineRule="auto"/>
        <w:ind w:right="-1080"/>
        <w:jc w:val="center"/>
        <w:rPr>
          <w:rFonts w:ascii="Calibri" w:eastAsia="Calibri" w:hAnsi="Calibri" w:cs="Calibri"/>
          <w:b/>
          <w:sz w:val="28"/>
          <w:szCs w:val="28"/>
          <w:u w:val="single"/>
        </w:rPr>
      </w:pPr>
      <w:r>
        <w:rPr>
          <w:rFonts w:ascii="Calibri" w:eastAsia="Calibri" w:hAnsi="Calibri" w:cs="Calibri"/>
          <w:b/>
          <w:sz w:val="28"/>
          <w:szCs w:val="28"/>
          <w:u w:val="single"/>
        </w:rPr>
        <w:t xml:space="preserve">Great Art Project Instructions – </w:t>
      </w:r>
      <w:r w:rsidR="00EF1A54">
        <w:rPr>
          <w:rFonts w:ascii="Calibri" w:eastAsia="Calibri" w:hAnsi="Calibri" w:cs="Calibri"/>
          <w:b/>
          <w:sz w:val="28"/>
          <w:szCs w:val="28"/>
          <w:u w:val="single"/>
        </w:rPr>
        <w:t>Clementine Hunter</w:t>
      </w:r>
    </w:p>
    <w:p w14:paraId="00000002" w14:textId="77777777" w:rsidR="008D4A92" w:rsidRPr="008750B2" w:rsidRDefault="008D4A92">
      <w:pPr>
        <w:spacing w:line="240" w:lineRule="auto"/>
        <w:ind w:right="-1080"/>
        <w:jc w:val="center"/>
        <w:rPr>
          <w:rFonts w:ascii="Calibri" w:eastAsia="Calibri" w:hAnsi="Calibri" w:cs="Calibri"/>
          <w:b/>
          <w:sz w:val="24"/>
          <w:szCs w:val="24"/>
          <w:u w:val="single"/>
        </w:rPr>
      </w:pPr>
    </w:p>
    <w:p w14:paraId="00000003" w14:textId="77777777" w:rsidR="008D4A92" w:rsidRPr="008750B2" w:rsidRDefault="008D4A92">
      <w:pPr>
        <w:spacing w:line="240" w:lineRule="auto"/>
        <w:rPr>
          <w:rFonts w:ascii="Calibri" w:eastAsia="Calibri" w:hAnsi="Calibri" w:cs="Calibri"/>
          <w:b/>
          <w:sz w:val="24"/>
          <w:szCs w:val="24"/>
        </w:rPr>
      </w:pPr>
    </w:p>
    <w:p w14:paraId="00000004" w14:textId="77777777" w:rsidR="008D4A92" w:rsidRPr="008750B2" w:rsidRDefault="00000000">
      <w:pPr>
        <w:spacing w:line="240" w:lineRule="auto"/>
        <w:rPr>
          <w:rFonts w:asciiTheme="majorHAnsi" w:eastAsia="Calibri" w:hAnsiTheme="majorHAnsi" w:cstheme="majorHAnsi"/>
          <w:b/>
          <w:sz w:val="24"/>
          <w:szCs w:val="24"/>
          <w:u w:val="single"/>
        </w:rPr>
      </w:pPr>
      <w:r w:rsidRPr="008750B2">
        <w:rPr>
          <w:rFonts w:asciiTheme="majorHAnsi" w:eastAsia="Calibri" w:hAnsiTheme="majorHAnsi" w:cstheme="majorHAnsi"/>
          <w:b/>
          <w:sz w:val="24"/>
          <w:szCs w:val="24"/>
          <w:u w:val="single"/>
        </w:rPr>
        <w:t>Project Description:</w:t>
      </w:r>
    </w:p>
    <w:p w14:paraId="743DED73" w14:textId="26380BBD" w:rsidR="00EF1A54" w:rsidRPr="00EF1A54" w:rsidRDefault="00E51E10" w:rsidP="00EF1A54">
      <w:pPr>
        <w:pStyle w:val="ListParagraph"/>
        <w:numPr>
          <w:ilvl w:val="0"/>
          <w:numId w:val="16"/>
        </w:numPr>
        <w:rPr>
          <w:rFonts w:asciiTheme="majorHAnsi" w:hAnsiTheme="majorHAnsi" w:cstheme="majorHAnsi"/>
          <w:bCs/>
        </w:rPr>
      </w:pPr>
      <w:r w:rsidRPr="00EF1A54">
        <w:rPr>
          <w:rFonts w:asciiTheme="majorHAnsi" w:hAnsiTheme="majorHAnsi" w:cstheme="majorHAnsi"/>
          <w:b/>
          <w:bCs/>
          <w:sz w:val="24"/>
          <w:szCs w:val="24"/>
          <w:lang w:val="en-US"/>
        </w:rPr>
        <w:t xml:space="preserve">Students will learn about </w:t>
      </w:r>
      <w:r w:rsidR="00EF1A54" w:rsidRPr="00EF1A54">
        <w:rPr>
          <w:rFonts w:asciiTheme="majorHAnsi" w:hAnsiTheme="majorHAnsi" w:cstheme="majorHAnsi"/>
          <w:b/>
          <w:bCs/>
          <w:sz w:val="24"/>
          <w:szCs w:val="24"/>
          <w:u w:val="single"/>
          <w:lang w:val="en-US"/>
        </w:rPr>
        <w:t>Clementine Hunter</w:t>
      </w:r>
      <w:r w:rsidR="008732EE" w:rsidRPr="00EF1A54">
        <w:rPr>
          <w:rFonts w:asciiTheme="majorHAnsi" w:hAnsiTheme="majorHAnsi" w:cstheme="majorHAnsi"/>
          <w:b/>
          <w:bCs/>
          <w:sz w:val="24"/>
          <w:szCs w:val="24"/>
          <w:lang w:val="en-US"/>
        </w:rPr>
        <w:t xml:space="preserve"> </w:t>
      </w:r>
      <w:r w:rsidRPr="00EF1A54">
        <w:rPr>
          <w:rFonts w:asciiTheme="majorHAnsi" w:hAnsiTheme="majorHAnsi" w:cstheme="majorHAnsi"/>
          <w:b/>
          <w:bCs/>
          <w:sz w:val="24"/>
          <w:szCs w:val="24"/>
          <w:lang w:val="en-US"/>
        </w:rPr>
        <w:t>and</w:t>
      </w:r>
      <w:r w:rsidR="008732EE" w:rsidRPr="00EF1A54">
        <w:rPr>
          <w:rFonts w:asciiTheme="majorHAnsi" w:hAnsiTheme="majorHAnsi" w:cstheme="majorHAnsi"/>
          <w:b/>
          <w:bCs/>
          <w:sz w:val="24"/>
          <w:szCs w:val="24"/>
          <w:lang w:val="en-US"/>
        </w:rPr>
        <w:t xml:space="preserve"> </w:t>
      </w:r>
      <w:r w:rsidR="00EF1A54" w:rsidRPr="00EF1A54">
        <w:rPr>
          <w:rFonts w:asciiTheme="majorHAnsi" w:hAnsiTheme="majorHAnsi" w:cstheme="majorHAnsi"/>
          <w:b/>
          <w:bCs/>
          <w:sz w:val="24"/>
          <w:szCs w:val="24"/>
          <w:lang w:val="en-US"/>
        </w:rPr>
        <w:t>create their own “memory painting” inspired by Hunter.</w:t>
      </w:r>
      <w:r w:rsidR="00EF1A54" w:rsidRPr="00EF1A54">
        <w:rPr>
          <w:rFonts w:asciiTheme="majorHAnsi" w:hAnsiTheme="majorHAnsi" w:cstheme="majorHAnsi"/>
          <w:bCs/>
          <w:sz w:val="24"/>
          <w:szCs w:val="24"/>
          <w:lang w:val="en-US"/>
        </w:rPr>
        <w:t xml:space="preserve"> Clementine Hunter </w:t>
      </w:r>
      <w:r w:rsidR="00EF1A54" w:rsidRPr="00EF1A54">
        <w:rPr>
          <w:rFonts w:asciiTheme="majorHAnsi" w:hAnsiTheme="majorHAnsi" w:cstheme="majorHAnsi"/>
          <w:sz w:val="24"/>
          <w:szCs w:val="24"/>
        </w:rPr>
        <w:t xml:space="preserve">was a talented self-taught </w:t>
      </w:r>
      <w:r w:rsidR="006E79C1" w:rsidRPr="00EF1A54">
        <w:rPr>
          <w:rFonts w:asciiTheme="majorHAnsi" w:hAnsiTheme="majorHAnsi" w:cstheme="majorHAnsi"/>
          <w:sz w:val="24"/>
          <w:szCs w:val="24"/>
        </w:rPr>
        <w:t>African American</w:t>
      </w:r>
      <w:r w:rsidR="00EF1A54" w:rsidRPr="00EF1A54">
        <w:rPr>
          <w:rFonts w:asciiTheme="majorHAnsi" w:hAnsiTheme="majorHAnsi" w:cstheme="majorHAnsi"/>
          <w:sz w:val="24"/>
          <w:szCs w:val="24"/>
        </w:rPr>
        <w:t xml:space="preserve"> folk artist from Louisiana. She is known for her bright, colorful</w:t>
      </w:r>
      <w:r w:rsidR="00B73559">
        <w:rPr>
          <w:rFonts w:asciiTheme="majorHAnsi" w:hAnsiTheme="majorHAnsi" w:cstheme="majorHAnsi"/>
          <w:sz w:val="24"/>
          <w:szCs w:val="24"/>
        </w:rPr>
        <w:t>,</w:t>
      </w:r>
      <w:r w:rsidR="00EF1A54" w:rsidRPr="00EF1A54">
        <w:rPr>
          <w:rFonts w:asciiTheme="majorHAnsi" w:hAnsiTheme="majorHAnsi" w:cstheme="majorHAnsi"/>
          <w:sz w:val="24"/>
          <w:szCs w:val="24"/>
        </w:rPr>
        <w:t xml:space="preserve"> and joyful painting style depicting Black </w:t>
      </w:r>
      <w:r w:rsidR="00B73559">
        <w:rPr>
          <w:rFonts w:asciiTheme="majorHAnsi" w:hAnsiTheme="majorHAnsi" w:cstheme="majorHAnsi"/>
          <w:sz w:val="24"/>
          <w:szCs w:val="24"/>
        </w:rPr>
        <w:t>s</w:t>
      </w:r>
      <w:r w:rsidR="00EF1A54" w:rsidRPr="00EF1A54">
        <w:rPr>
          <w:rFonts w:asciiTheme="majorHAnsi" w:hAnsiTheme="majorHAnsi" w:cstheme="majorHAnsi"/>
          <w:sz w:val="24"/>
          <w:szCs w:val="24"/>
        </w:rPr>
        <w:t>outhern life in the early 1900s.</w:t>
      </w:r>
    </w:p>
    <w:p w14:paraId="00000007" w14:textId="77777777" w:rsidR="008D4A92" w:rsidRPr="008750B2" w:rsidRDefault="00A343C4">
      <w:pPr>
        <w:spacing w:line="240" w:lineRule="auto"/>
        <w:rPr>
          <w:rFonts w:asciiTheme="majorHAnsi" w:eastAsia="Calibri" w:hAnsiTheme="majorHAnsi" w:cstheme="majorHAnsi"/>
          <w:sz w:val="24"/>
          <w:szCs w:val="24"/>
        </w:rPr>
      </w:pPr>
      <w:r w:rsidRPr="00A343C4">
        <w:rPr>
          <w:rFonts w:asciiTheme="majorHAnsi" w:hAnsiTheme="majorHAnsi" w:cstheme="majorHAnsi"/>
          <w:noProof/>
          <w:sz w:val="24"/>
          <w:szCs w:val="24"/>
        </w:rPr>
        <w:pict w14:anchorId="76B25778">
          <v:rect id="_x0000_i1025" alt="" style="width:468pt;height:.05pt;mso-width-percent:0;mso-height-percent:0;mso-width-percent:0;mso-height-percent:0" o:hralign="center" o:hrstd="t" o:hr="t" fillcolor="#a0a0a0" stroked="f"/>
        </w:pict>
      </w:r>
    </w:p>
    <w:p w14:paraId="42A59BE2" w14:textId="77777777" w:rsidR="00E51E10" w:rsidRPr="008750B2" w:rsidRDefault="00E51E10" w:rsidP="00E51E10">
      <w:pPr>
        <w:rPr>
          <w:rFonts w:asciiTheme="majorHAnsi" w:hAnsiTheme="majorHAnsi" w:cstheme="majorHAnsi"/>
          <w:sz w:val="24"/>
          <w:szCs w:val="24"/>
          <w:lang w:val="en-US"/>
        </w:rPr>
      </w:pPr>
    </w:p>
    <w:p w14:paraId="3505CF42" w14:textId="77777777" w:rsidR="00E51E10" w:rsidRPr="008750B2" w:rsidRDefault="00E51E10" w:rsidP="00E51E10">
      <w:pPr>
        <w:rPr>
          <w:rFonts w:asciiTheme="majorHAnsi" w:hAnsiTheme="majorHAnsi" w:cstheme="majorHAnsi"/>
          <w:sz w:val="24"/>
          <w:szCs w:val="24"/>
          <w:lang w:val="en-US"/>
        </w:rPr>
      </w:pPr>
      <w:r w:rsidRPr="008750B2">
        <w:rPr>
          <w:rFonts w:asciiTheme="majorHAnsi" w:hAnsiTheme="majorHAnsi" w:cstheme="majorHAnsi"/>
          <w:b/>
          <w:bCs/>
          <w:sz w:val="24"/>
          <w:szCs w:val="24"/>
          <w:lang w:val="en-US"/>
        </w:rPr>
        <w:t>Grades: K - 6</w:t>
      </w:r>
    </w:p>
    <w:p w14:paraId="3AECD518" w14:textId="77777777" w:rsidR="00E51E10" w:rsidRPr="008750B2" w:rsidRDefault="00E51E10" w:rsidP="00E51E10">
      <w:pPr>
        <w:rPr>
          <w:rFonts w:asciiTheme="majorHAnsi" w:hAnsiTheme="majorHAnsi" w:cstheme="majorHAnsi"/>
          <w:sz w:val="24"/>
          <w:szCs w:val="24"/>
          <w:lang w:val="en-US"/>
        </w:rPr>
      </w:pPr>
      <w:r w:rsidRPr="008750B2">
        <w:rPr>
          <w:rFonts w:asciiTheme="majorHAnsi" w:hAnsiTheme="majorHAnsi" w:cstheme="majorHAnsi"/>
          <w:sz w:val="24"/>
          <w:szCs w:val="24"/>
          <w:lang w:val="en-US"/>
        </w:rPr>
        <w:t> </w:t>
      </w:r>
    </w:p>
    <w:p w14:paraId="49C4038B" w14:textId="393C4B34" w:rsidR="00EF1A54" w:rsidRPr="00EF1A54" w:rsidRDefault="00E51E10" w:rsidP="00EF1A54">
      <w:pPr>
        <w:spacing w:line="240" w:lineRule="auto"/>
        <w:rPr>
          <w:rFonts w:ascii="Calibri" w:eastAsia="Calibri" w:hAnsi="Calibri" w:cs="Calibri"/>
          <w:b/>
          <w:sz w:val="24"/>
          <w:szCs w:val="24"/>
        </w:rPr>
      </w:pPr>
      <w:r w:rsidRPr="008750B2">
        <w:rPr>
          <w:rFonts w:asciiTheme="majorHAnsi" w:hAnsiTheme="majorHAnsi" w:cstheme="majorHAnsi"/>
          <w:b/>
          <w:bCs/>
          <w:sz w:val="24"/>
          <w:szCs w:val="24"/>
          <w:u w:val="single"/>
          <w:lang w:val="en-US"/>
        </w:rPr>
        <w:t>Art Project:</w:t>
      </w:r>
      <w:r w:rsidRPr="008750B2">
        <w:rPr>
          <w:rFonts w:asciiTheme="majorHAnsi" w:hAnsiTheme="majorHAnsi" w:cstheme="majorHAnsi"/>
          <w:b/>
          <w:bCs/>
          <w:sz w:val="24"/>
          <w:szCs w:val="24"/>
          <w:lang w:val="en-US"/>
        </w:rPr>
        <w:t xml:space="preserve"> </w:t>
      </w:r>
      <w:r w:rsidR="00EF1A54">
        <w:rPr>
          <w:rFonts w:ascii="Calibri" w:eastAsia="Calibri" w:hAnsi="Calibri" w:cs="Calibri"/>
          <w:sz w:val="24"/>
          <w:szCs w:val="24"/>
        </w:rPr>
        <w:t>create your own “memory painting”</w:t>
      </w:r>
      <w:r w:rsidR="006E79C1">
        <w:rPr>
          <w:rFonts w:ascii="Calibri" w:eastAsia="Calibri" w:hAnsi="Calibri" w:cs="Calibri"/>
          <w:sz w:val="24"/>
          <w:szCs w:val="24"/>
        </w:rPr>
        <w:t xml:space="preserve"> using tempera paint.</w:t>
      </w:r>
    </w:p>
    <w:p w14:paraId="66D1E26D" w14:textId="21E42DF6" w:rsidR="00E51E10" w:rsidRPr="00EF1A54" w:rsidRDefault="00E51E10" w:rsidP="00EF1A54">
      <w:pPr>
        <w:pStyle w:val="ListParagraph"/>
        <w:numPr>
          <w:ilvl w:val="0"/>
          <w:numId w:val="15"/>
        </w:numPr>
        <w:spacing w:line="240" w:lineRule="auto"/>
        <w:rPr>
          <w:rFonts w:asciiTheme="majorHAnsi" w:hAnsiTheme="majorHAnsi" w:cstheme="majorHAnsi"/>
          <w:sz w:val="24"/>
          <w:szCs w:val="24"/>
          <w:lang w:val="en-US"/>
        </w:rPr>
      </w:pPr>
      <w:r w:rsidRPr="00EF1A54">
        <w:rPr>
          <w:rFonts w:asciiTheme="majorHAnsi" w:hAnsiTheme="majorHAnsi" w:cstheme="majorHAnsi"/>
          <w:sz w:val="24"/>
          <w:szCs w:val="24"/>
          <w:lang w:val="en-US"/>
        </w:rPr>
        <w:t xml:space="preserve">Optional: the art may be collected and displayed (dependent on the teacher’s approval) at the end of the session.  </w:t>
      </w:r>
    </w:p>
    <w:p w14:paraId="1CE84CA9" w14:textId="77777777" w:rsidR="00E51E10" w:rsidRPr="00EF1A54" w:rsidRDefault="00E51E10" w:rsidP="00EF1A54">
      <w:pPr>
        <w:pStyle w:val="ListParagraph"/>
        <w:numPr>
          <w:ilvl w:val="0"/>
          <w:numId w:val="15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EF1A54">
        <w:rPr>
          <w:rFonts w:asciiTheme="majorHAnsi" w:hAnsiTheme="majorHAnsi" w:cstheme="majorHAnsi"/>
          <w:sz w:val="24"/>
          <w:szCs w:val="24"/>
          <w:lang w:val="en-US"/>
        </w:rPr>
        <w:t>Reminders: remind students to sign their artwork.</w:t>
      </w:r>
    </w:p>
    <w:p w14:paraId="16D1B9CD" w14:textId="77777777" w:rsidR="00E51E10" w:rsidRPr="008750B2" w:rsidRDefault="00E51E10" w:rsidP="00E51E10">
      <w:pPr>
        <w:rPr>
          <w:rFonts w:asciiTheme="majorHAnsi" w:hAnsiTheme="majorHAnsi" w:cstheme="majorHAnsi"/>
          <w:sz w:val="24"/>
          <w:szCs w:val="24"/>
          <w:lang w:val="en-US"/>
        </w:rPr>
      </w:pPr>
      <w:r w:rsidRPr="008750B2">
        <w:rPr>
          <w:rFonts w:asciiTheme="majorHAnsi" w:hAnsiTheme="majorHAnsi" w:cstheme="majorHAnsi"/>
          <w:sz w:val="24"/>
          <w:szCs w:val="24"/>
          <w:lang w:val="en-US"/>
        </w:rPr>
        <w:t> </w:t>
      </w:r>
      <w:r w:rsidRPr="008750B2">
        <w:rPr>
          <w:rFonts w:asciiTheme="majorHAnsi" w:hAnsiTheme="majorHAnsi" w:cstheme="majorHAnsi"/>
          <w:b/>
          <w:bCs/>
          <w:sz w:val="24"/>
          <w:szCs w:val="24"/>
          <w:lang w:val="en-US"/>
        </w:rPr>
        <w:t> </w:t>
      </w:r>
    </w:p>
    <w:p w14:paraId="06D1AF1D" w14:textId="77777777" w:rsidR="00E51E10" w:rsidRPr="008750B2" w:rsidRDefault="00E51E10" w:rsidP="00E51E10">
      <w:pPr>
        <w:rPr>
          <w:rFonts w:asciiTheme="majorHAnsi" w:hAnsiTheme="majorHAnsi" w:cstheme="majorHAnsi"/>
          <w:sz w:val="24"/>
          <w:szCs w:val="24"/>
          <w:lang w:val="en-US"/>
        </w:rPr>
      </w:pPr>
      <w:r w:rsidRPr="008750B2">
        <w:rPr>
          <w:rFonts w:asciiTheme="majorHAnsi" w:hAnsiTheme="majorHAnsi" w:cstheme="majorHAnsi"/>
          <w:b/>
          <w:bCs/>
          <w:sz w:val="24"/>
          <w:szCs w:val="24"/>
          <w:lang w:val="en-US"/>
        </w:rPr>
        <w:t xml:space="preserve">Materials: </w:t>
      </w:r>
      <w:r w:rsidRPr="008750B2">
        <w:rPr>
          <w:rFonts w:asciiTheme="majorHAnsi" w:hAnsiTheme="majorHAnsi" w:cstheme="majorHAnsi"/>
          <w:sz w:val="24"/>
          <w:szCs w:val="24"/>
          <w:lang w:val="en-US"/>
        </w:rPr>
        <w:t xml:space="preserve">all grades will use the same project materials. </w:t>
      </w:r>
    </w:p>
    <w:p w14:paraId="3537A382" w14:textId="6574BDFA" w:rsidR="00E51E10" w:rsidRPr="00EF1A54" w:rsidRDefault="00E51E10" w:rsidP="00EF1A54">
      <w:pPr>
        <w:pStyle w:val="ListParagraph"/>
        <w:numPr>
          <w:ilvl w:val="0"/>
          <w:numId w:val="10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EF1A54">
        <w:rPr>
          <w:rFonts w:asciiTheme="majorHAnsi" w:hAnsiTheme="majorHAnsi" w:cstheme="majorHAnsi"/>
          <w:sz w:val="24"/>
          <w:szCs w:val="24"/>
          <w:lang w:val="en-US"/>
        </w:rPr>
        <w:t xml:space="preserve">Per student: one sheet of </w:t>
      </w:r>
      <w:r w:rsidR="00EF1A54" w:rsidRPr="00EF1A54">
        <w:rPr>
          <w:rFonts w:asciiTheme="majorHAnsi" w:hAnsiTheme="majorHAnsi" w:cstheme="majorHAnsi"/>
          <w:sz w:val="24"/>
          <w:szCs w:val="24"/>
          <w:lang w:val="en-US"/>
        </w:rPr>
        <w:t>watercolor paper</w:t>
      </w:r>
    </w:p>
    <w:p w14:paraId="05BD5F11" w14:textId="0D1B0E6D" w:rsidR="00EF1A54" w:rsidRPr="00EF1A54" w:rsidRDefault="00E51E10" w:rsidP="00EF1A54">
      <w:pPr>
        <w:pStyle w:val="ListParagraph"/>
        <w:numPr>
          <w:ilvl w:val="0"/>
          <w:numId w:val="10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EF1A54">
        <w:rPr>
          <w:rFonts w:asciiTheme="majorHAnsi" w:hAnsiTheme="majorHAnsi" w:cstheme="majorHAnsi"/>
          <w:sz w:val="24"/>
          <w:szCs w:val="24"/>
          <w:lang w:val="en-US"/>
        </w:rPr>
        <w:t>Shared by students:</w:t>
      </w:r>
      <w:r w:rsidR="008732EE" w:rsidRPr="00EF1A54">
        <w:rPr>
          <w:rFonts w:asciiTheme="majorHAnsi" w:hAnsiTheme="majorHAnsi" w:cstheme="majorHAnsi"/>
          <w:sz w:val="24"/>
          <w:szCs w:val="24"/>
          <w:lang w:val="en-US"/>
        </w:rPr>
        <w:t xml:space="preserve"> </w:t>
      </w:r>
      <w:r w:rsidR="00EF1A54" w:rsidRPr="00EF1A54">
        <w:rPr>
          <w:rFonts w:asciiTheme="majorHAnsi" w:hAnsiTheme="majorHAnsi" w:cstheme="majorHAnsi"/>
          <w:sz w:val="24"/>
          <w:szCs w:val="24"/>
          <w:lang w:val="en-US"/>
        </w:rPr>
        <w:t>tempera cakes, oil pastels, paintbrushes</w:t>
      </w:r>
      <w:r w:rsidR="002D2B8D">
        <w:rPr>
          <w:rFonts w:asciiTheme="majorHAnsi" w:hAnsiTheme="majorHAnsi" w:cstheme="majorHAnsi"/>
          <w:sz w:val="24"/>
          <w:szCs w:val="24"/>
          <w:lang w:val="en-US"/>
        </w:rPr>
        <w:t>, scissors</w:t>
      </w:r>
    </w:p>
    <w:p w14:paraId="28DF0FF5" w14:textId="77777777" w:rsidR="00EF1A54" w:rsidRPr="00EF1A54" w:rsidRDefault="00EF1A54" w:rsidP="00EF1A54">
      <w:pPr>
        <w:pStyle w:val="ListParagraph"/>
        <w:numPr>
          <w:ilvl w:val="0"/>
          <w:numId w:val="10"/>
        </w:numPr>
        <w:spacing w:line="240" w:lineRule="auto"/>
        <w:rPr>
          <w:rFonts w:ascii="Calibri" w:eastAsia="Calibri" w:hAnsi="Calibri" w:cs="Calibri"/>
          <w:sz w:val="24"/>
          <w:szCs w:val="24"/>
        </w:rPr>
      </w:pPr>
      <w:r w:rsidRPr="00EF1A54">
        <w:rPr>
          <w:rFonts w:ascii="Calibri" w:eastAsia="Calibri" w:hAnsi="Calibri" w:cs="Calibri"/>
          <w:sz w:val="24"/>
          <w:szCs w:val="24"/>
        </w:rPr>
        <w:t>Cup for water, per student/or can share</w:t>
      </w:r>
    </w:p>
    <w:p w14:paraId="39D8077C" w14:textId="5BAAB501" w:rsidR="00EF1A54" w:rsidRDefault="00E51E10" w:rsidP="00EF1A54">
      <w:pPr>
        <w:ind w:left="720"/>
        <w:rPr>
          <w:rFonts w:asciiTheme="majorHAnsi" w:hAnsiTheme="majorHAnsi" w:cstheme="majorHAnsi"/>
          <w:sz w:val="24"/>
          <w:szCs w:val="24"/>
          <w:lang w:val="en-US"/>
        </w:rPr>
      </w:pPr>
      <w:r w:rsidRPr="008750B2">
        <w:rPr>
          <w:rFonts w:asciiTheme="majorHAnsi" w:hAnsiTheme="majorHAnsi" w:cstheme="majorHAnsi"/>
          <w:sz w:val="24"/>
          <w:szCs w:val="24"/>
          <w:lang w:val="en-US"/>
        </w:rPr>
        <w:tab/>
      </w:r>
    </w:p>
    <w:p w14:paraId="26B8AAEA" w14:textId="77777777" w:rsidR="00EF1A54" w:rsidRPr="00EF1A54" w:rsidRDefault="00EF1A54" w:rsidP="00EF1A54">
      <w:pPr>
        <w:spacing w:line="240" w:lineRule="auto"/>
        <w:rPr>
          <w:rFonts w:ascii="Calibri" w:eastAsia="Calibri" w:hAnsi="Calibri" w:cs="Calibri"/>
          <w:sz w:val="24"/>
          <w:szCs w:val="24"/>
          <w:u w:val="single"/>
        </w:rPr>
      </w:pPr>
      <w:r w:rsidRPr="002D2B8D">
        <w:rPr>
          <w:rFonts w:ascii="Calibri" w:eastAsia="Calibri" w:hAnsi="Calibri" w:cs="Calibri"/>
          <w:b/>
          <w:sz w:val="24"/>
          <w:szCs w:val="24"/>
          <w:u w:val="single"/>
        </w:rPr>
        <w:t xml:space="preserve">Clean up: rinse off tempera cakes, clean brushes, rinse out and return cups (we reuse cups for water). </w:t>
      </w:r>
      <w:r w:rsidRPr="00EF1A54">
        <w:rPr>
          <w:rFonts w:ascii="Calibri" w:eastAsia="Calibri" w:hAnsi="Calibri" w:cs="Calibri"/>
          <w:sz w:val="24"/>
          <w:szCs w:val="24"/>
          <w:u w:val="single"/>
        </w:rPr>
        <w:t>Thank you!</w:t>
      </w:r>
    </w:p>
    <w:p w14:paraId="3F7FD91B" w14:textId="77777777" w:rsidR="00EF1A54" w:rsidRPr="008750B2" w:rsidRDefault="00EF1A54" w:rsidP="00EF1A54">
      <w:pPr>
        <w:rPr>
          <w:rFonts w:asciiTheme="majorHAnsi" w:hAnsiTheme="majorHAnsi" w:cstheme="majorHAnsi"/>
          <w:sz w:val="24"/>
          <w:szCs w:val="24"/>
          <w:lang w:val="en-US"/>
        </w:rPr>
      </w:pPr>
    </w:p>
    <w:p w14:paraId="4DD97AD3" w14:textId="77777777" w:rsidR="00E51E10" w:rsidRPr="008750B2" w:rsidRDefault="00E51E10" w:rsidP="00E51E10">
      <w:pPr>
        <w:rPr>
          <w:rFonts w:asciiTheme="majorHAnsi" w:hAnsiTheme="majorHAnsi" w:cstheme="majorHAnsi"/>
          <w:sz w:val="24"/>
          <w:szCs w:val="24"/>
          <w:lang w:val="en-US"/>
        </w:rPr>
      </w:pPr>
      <w:r w:rsidRPr="008750B2">
        <w:rPr>
          <w:rFonts w:asciiTheme="majorHAnsi" w:hAnsiTheme="majorHAnsi" w:cstheme="majorHAnsi"/>
          <w:b/>
          <w:bCs/>
          <w:sz w:val="24"/>
          <w:szCs w:val="24"/>
          <w:lang w:val="en-US"/>
        </w:rPr>
        <w:t>Considerations/ideas:</w:t>
      </w:r>
    </w:p>
    <w:p w14:paraId="0A4891B3" w14:textId="2E200785" w:rsidR="00EF1A54" w:rsidRDefault="00EF1A54" w:rsidP="00F656C1">
      <w:pPr>
        <w:pStyle w:val="ListParagraph"/>
        <w:widowControl w:val="0"/>
        <w:numPr>
          <w:ilvl w:val="0"/>
          <w:numId w:val="17"/>
        </w:numPr>
        <w:spacing w:line="240" w:lineRule="auto"/>
        <w:rPr>
          <w:rFonts w:ascii="Calibri" w:eastAsia="Calibri" w:hAnsi="Calibri" w:cs="Calibri"/>
          <w:sz w:val="24"/>
          <w:szCs w:val="24"/>
        </w:rPr>
      </w:pPr>
      <w:r w:rsidRPr="002D2B8D">
        <w:rPr>
          <w:rFonts w:ascii="Calibri" w:eastAsia="Calibri" w:hAnsi="Calibri" w:cs="Calibri"/>
          <w:sz w:val="24"/>
          <w:szCs w:val="24"/>
          <w:u w:val="single"/>
        </w:rPr>
        <w:t>Clementine Hunter depicted her everyday life</w:t>
      </w:r>
      <w:r w:rsidR="00F656C1" w:rsidRPr="002D2B8D">
        <w:rPr>
          <w:rFonts w:ascii="Calibri" w:eastAsia="Calibri" w:hAnsi="Calibri" w:cs="Calibri"/>
          <w:sz w:val="24"/>
          <w:szCs w:val="24"/>
          <w:u w:val="single"/>
        </w:rPr>
        <w:t xml:space="preserve"> </w:t>
      </w:r>
      <w:r w:rsidRPr="002D2B8D">
        <w:rPr>
          <w:rFonts w:ascii="Calibri" w:eastAsia="Calibri" w:hAnsi="Calibri" w:cs="Calibri"/>
          <w:sz w:val="24"/>
          <w:szCs w:val="24"/>
          <w:u w:val="single"/>
        </w:rPr>
        <w:t>and painted from memory</w:t>
      </w:r>
      <w:r w:rsidR="00F656C1" w:rsidRPr="002D2B8D">
        <w:rPr>
          <w:rFonts w:ascii="Calibri" w:eastAsia="Calibri" w:hAnsi="Calibri" w:cs="Calibri"/>
          <w:sz w:val="24"/>
          <w:szCs w:val="24"/>
          <w:u w:val="single"/>
        </w:rPr>
        <w:t>. Can you think of a memory?</w:t>
      </w:r>
      <w:r w:rsidR="00F656C1">
        <w:rPr>
          <w:rFonts w:ascii="Calibri" w:eastAsia="Calibri" w:hAnsi="Calibri" w:cs="Calibri"/>
          <w:sz w:val="24"/>
          <w:szCs w:val="24"/>
        </w:rPr>
        <w:t xml:space="preserve"> Can you think of something from your life? An everyday activity? Is there </w:t>
      </w:r>
      <w:r w:rsidR="002D2B8D">
        <w:rPr>
          <w:rFonts w:ascii="Calibri" w:eastAsia="Calibri" w:hAnsi="Calibri" w:cs="Calibri"/>
          <w:sz w:val="24"/>
          <w:szCs w:val="24"/>
        </w:rPr>
        <w:t>activity</w:t>
      </w:r>
      <w:r w:rsidR="00F656C1">
        <w:rPr>
          <w:rFonts w:ascii="Calibri" w:eastAsia="Calibri" w:hAnsi="Calibri" w:cs="Calibri"/>
          <w:sz w:val="24"/>
          <w:szCs w:val="24"/>
        </w:rPr>
        <w:t xml:space="preserve"> you </w:t>
      </w:r>
      <w:r w:rsidR="002D2B8D">
        <w:rPr>
          <w:rFonts w:ascii="Calibri" w:eastAsia="Calibri" w:hAnsi="Calibri" w:cs="Calibri"/>
          <w:sz w:val="24"/>
          <w:szCs w:val="24"/>
        </w:rPr>
        <w:t>l</w:t>
      </w:r>
      <w:r w:rsidR="00F656C1">
        <w:rPr>
          <w:rFonts w:ascii="Calibri" w:eastAsia="Calibri" w:hAnsi="Calibri" w:cs="Calibri"/>
          <w:sz w:val="24"/>
          <w:szCs w:val="24"/>
        </w:rPr>
        <w:t>ike to do outside?</w:t>
      </w:r>
    </w:p>
    <w:p w14:paraId="4632D7CB" w14:textId="755892C3" w:rsidR="00F656C1" w:rsidRPr="002D2B8D" w:rsidRDefault="002D2B8D" w:rsidP="00F656C1">
      <w:pPr>
        <w:pStyle w:val="ListParagraph"/>
        <w:widowControl w:val="0"/>
        <w:numPr>
          <w:ilvl w:val="0"/>
          <w:numId w:val="17"/>
        </w:numPr>
        <w:spacing w:line="240" w:lineRule="auto"/>
        <w:rPr>
          <w:rFonts w:ascii="Calibri" w:eastAsia="Calibri" w:hAnsi="Calibri" w:cs="Calibri"/>
          <w:sz w:val="24"/>
          <w:szCs w:val="24"/>
          <w:u w:val="single"/>
        </w:rPr>
      </w:pPr>
      <w:r w:rsidRPr="002D2B8D">
        <w:rPr>
          <w:rFonts w:ascii="Calibri" w:eastAsia="Calibri" w:hAnsi="Calibri" w:cs="Calibri"/>
          <w:sz w:val="24"/>
          <w:szCs w:val="24"/>
          <w:u w:val="single"/>
        </w:rPr>
        <w:t xml:space="preserve">Also, </w:t>
      </w:r>
      <w:r w:rsidR="00F656C1" w:rsidRPr="002D2B8D">
        <w:rPr>
          <w:rFonts w:ascii="Calibri" w:eastAsia="Calibri" w:hAnsi="Calibri" w:cs="Calibri"/>
          <w:sz w:val="24"/>
          <w:szCs w:val="24"/>
          <w:u w:val="single"/>
        </w:rPr>
        <w:t>Hunter was inspired</w:t>
      </w:r>
      <w:r w:rsidRPr="002D2B8D">
        <w:rPr>
          <w:rFonts w:ascii="Calibri" w:eastAsia="Calibri" w:hAnsi="Calibri" w:cs="Calibri"/>
          <w:sz w:val="24"/>
          <w:szCs w:val="24"/>
          <w:u w:val="single"/>
        </w:rPr>
        <w:t xml:space="preserve"> by</w:t>
      </w:r>
      <w:r w:rsidR="00F656C1" w:rsidRPr="002D2B8D">
        <w:rPr>
          <w:rFonts w:ascii="Calibri" w:eastAsia="Calibri" w:hAnsi="Calibri" w:cs="Calibri"/>
          <w:sz w:val="24"/>
          <w:szCs w:val="24"/>
          <w:u w:val="single"/>
        </w:rPr>
        <w:t xml:space="preserve"> zinnias. Is there a flower you would like to paint? Maybe another type of plant or even </w:t>
      </w:r>
      <w:r w:rsidR="000C2CED">
        <w:rPr>
          <w:rFonts w:ascii="Calibri" w:eastAsia="Calibri" w:hAnsi="Calibri" w:cs="Calibri"/>
          <w:sz w:val="24"/>
          <w:szCs w:val="24"/>
          <w:u w:val="single"/>
        </w:rPr>
        <w:t xml:space="preserve">an </w:t>
      </w:r>
      <w:r w:rsidR="00F656C1" w:rsidRPr="002D2B8D">
        <w:rPr>
          <w:rFonts w:ascii="Calibri" w:eastAsia="Calibri" w:hAnsi="Calibri" w:cs="Calibri"/>
          <w:sz w:val="24"/>
          <w:szCs w:val="24"/>
          <w:u w:val="single"/>
        </w:rPr>
        <w:t>animal?</w:t>
      </w:r>
    </w:p>
    <w:p w14:paraId="7C320ECB" w14:textId="67372DFC" w:rsidR="002D2B8D" w:rsidRPr="002D2B8D" w:rsidRDefault="002D2B8D" w:rsidP="00F656C1">
      <w:pPr>
        <w:pStyle w:val="ListParagraph"/>
        <w:widowControl w:val="0"/>
        <w:numPr>
          <w:ilvl w:val="0"/>
          <w:numId w:val="17"/>
        </w:numPr>
        <w:spacing w:line="240" w:lineRule="auto"/>
        <w:rPr>
          <w:rFonts w:ascii="Calibri" w:eastAsia="Calibri" w:hAnsi="Calibri" w:cs="Calibri"/>
          <w:sz w:val="24"/>
          <w:szCs w:val="24"/>
          <w:u w:val="single"/>
        </w:rPr>
      </w:pPr>
      <w:r>
        <w:rPr>
          <w:rFonts w:ascii="Calibri" w:eastAsia="Calibri" w:hAnsi="Calibri" w:cs="Calibri"/>
          <w:sz w:val="24"/>
          <w:szCs w:val="24"/>
        </w:rPr>
        <w:t xml:space="preserve">Hunter used any materials she could freely find. She often painted on found objects and non-traditional paper, like cardboard and window shades. </w:t>
      </w:r>
      <w:r w:rsidRPr="002D2B8D">
        <w:rPr>
          <w:rFonts w:ascii="Calibri" w:eastAsia="Calibri" w:hAnsi="Calibri" w:cs="Calibri"/>
          <w:sz w:val="24"/>
          <w:szCs w:val="24"/>
          <w:u w:val="single"/>
        </w:rPr>
        <w:t xml:space="preserve">You can cut your paper to replicate a “found object” or non-traditional material/shape. </w:t>
      </w:r>
    </w:p>
    <w:p w14:paraId="4FE252BE" w14:textId="4A1E8288" w:rsidR="00F656C1" w:rsidRDefault="00F656C1" w:rsidP="00F656C1">
      <w:pPr>
        <w:pStyle w:val="ListParagraph"/>
        <w:widowControl w:val="0"/>
        <w:numPr>
          <w:ilvl w:val="0"/>
          <w:numId w:val="17"/>
        </w:numPr>
        <w:spacing w:line="24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You</w:t>
      </w:r>
      <w:r w:rsidR="00C01C45">
        <w:rPr>
          <w:rFonts w:ascii="Calibri" w:eastAsia="Calibri" w:hAnsi="Calibri" w:cs="Calibri"/>
          <w:sz w:val="24"/>
          <w:szCs w:val="24"/>
        </w:rPr>
        <w:t xml:space="preserve"> can u</w:t>
      </w:r>
      <w:r>
        <w:rPr>
          <w:rFonts w:ascii="Calibri" w:eastAsia="Calibri" w:hAnsi="Calibri" w:cs="Calibri"/>
          <w:sz w:val="24"/>
          <w:szCs w:val="24"/>
        </w:rPr>
        <w:t>se</w:t>
      </w:r>
      <w:r w:rsidRPr="00F656C1">
        <w:rPr>
          <w:rFonts w:ascii="Calibri" w:eastAsia="Calibri" w:hAnsi="Calibri" w:cs="Calibri"/>
          <w:sz w:val="24"/>
          <w:szCs w:val="24"/>
        </w:rPr>
        <w:t xml:space="preserve"> oil pastels to </w:t>
      </w:r>
      <w:r>
        <w:rPr>
          <w:rFonts w:ascii="Calibri" w:eastAsia="Calibri" w:hAnsi="Calibri" w:cs="Calibri"/>
          <w:sz w:val="24"/>
          <w:szCs w:val="24"/>
        </w:rPr>
        <w:t>sketch</w:t>
      </w:r>
      <w:r w:rsidRPr="00F656C1">
        <w:rPr>
          <w:rFonts w:ascii="Calibri" w:eastAsia="Calibri" w:hAnsi="Calibri" w:cs="Calibri"/>
          <w:sz w:val="24"/>
          <w:szCs w:val="24"/>
        </w:rPr>
        <w:t xml:space="preserve"> out what you would like to paint</w:t>
      </w:r>
      <w:r w:rsidR="00840325">
        <w:rPr>
          <w:rFonts w:ascii="Calibri" w:eastAsia="Calibri" w:hAnsi="Calibri" w:cs="Calibri"/>
          <w:sz w:val="24"/>
          <w:szCs w:val="24"/>
        </w:rPr>
        <w:t>. Remember oil pastels act as a resist.</w:t>
      </w:r>
    </w:p>
    <w:p w14:paraId="349958D9" w14:textId="02044B3C" w:rsidR="001420D8" w:rsidRPr="00F656C1" w:rsidRDefault="001420D8" w:rsidP="00F656C1">
      <w:pPr>
        <w:pStyle w:val="ListParagraph"/>
        <w:widowControl w:val="0"/>
        <w:numPr>
          <w:ilvl w:val="0"/>
          <w:numId w:val="17"/>
        </w:numPr>
        <w:spacing w:line="24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Tempera cakes – more water makes it like watercolors, </w:t>
      </w:r>
      <w:r w:rsidR="00F25595">
        <w:rPr>
          <w:rFonts w:ascii="Calibri" w:eastAsia="Calibri" w:hAnsi="Calibri" w:cs="Calibri"/>
          <w:sz w:val="24"/>
          <w:szCs w:val="24"/>
        </w:rPr>
        <w:t>use less water to make t</w:t>
      </w:r>
      <w:r>
        <w:rPr>
          <w:rFonts w:ascii="Calibri" w:eastAsia="Calibri" w:hAnsi="Calibri" w:cs="Calibri"/>
          <w:sz w:val="24"/>
          <w:szCs w:val="24"/>
        </w:rPr>
        <w:t>he paint more opaque.</w:t>
      </w:r>
    </w:p>
    <w:p w14:paraId="1D0A287E" w14:textId="1DBE952C" w:rsidR="00EF1A54" w:rsidRPr="00F656C1" w:rsidRDefault="00EF1A54" w:rsidP="00F656C1">
      <w:pPr>
        <w:pStyle w:val="ListParagraph"/>
        <w:widowControl w:val="0"/>
        <w:numPr>
          <w:ilvl w:val="0"/>
          <w:numId w:val="17"/>
        </w:numPr>
        <w:spacing w:line="240" w:lineRule="auto"/>
        <w:rPr>
          <w:rFonts w:ascii="Calibri" w:eastAsia="Calibri" w:hAnsi="Calibri" w:cs="Calibri"/>
          <w:sz w:val="24"/>
          <w:szCs w:val="24"/>
        </w:rPr>
      </w:pPr>
      <w:r w:rsidRPr="00F656C1">
        <w:rPr>
          <w:rFonts w:ascii="Calibri" w:eastAsia="Calibri" w:hAnsi="Calibri" w:cs="Calibri"/>
          <w:sz w:val="24"/>
          <w:szCs w:val="24"/>
        </w:rPr>
        <w:t>Try bright colors</w:t>
      </w:r>
      <w:r w:rsidR="00F656C1" w:rsidRPr="00F656C1">
        <w:rPr>
          <w:rFonts w:ascii="Calibri" w:eastAsia="Calibri" w:hAnsi="Calibri" w:cs="Calibri"/>
          <w:sz w:val="24"/>
          <w:szCs w:val="24"/>
        </w:rPr>
        <w:t>, simple shapes</w:t>
      </w:r>
    </w:p>
    <w:p w14:paraId="7A1DF74F" w14:textId="77777777" w:rsidR="00EF1A54" w:rsidRPr="00F656C1" w:rsidRDefault="00EF1A54" w:rsidP="00F656C1">
      <w:pPr>
        <w:pStyle w:val="ListParagraph"/>
        <w:widowControl w:val="0"/>
        <w:numPr>
          <w:ilvl w:val="0"/>
          <w:numId w:val="17"/>
        </w:numPr>
        <w:spacing w:line="240" w:lineRule="auto"/>
        <w:rPr>
          <w:rFonts w:ascii="Calibri" w:eastAsia="Calibri" w:hAnsi="Calibri" w:cs="Calibri"/>
          <w:sz w:val="24"/>
          <w:szCs w:val="24"/>
        </w:rPr>
        <w:sectPr w:rsidR="00EF1A54" w:rsidRPr="00F656C1" w:rsidSect="00EF1A54">
          <w:type w:val="continuous"/>
          <w:pgSz w:w="12240" w:h="15840"/>
          <w:pgMar w:top="720" w:right="720" w:bottom="720" w:left="720" w:header="720" w:footer="720" w:gutter="0"/>
          <w:pgNumType w:start="1"/>
          <w:cols w:space="720"/>
        </w:sectPr>
      </w:pPr>
      <w:r w:rsidRPr="00F656C1">
        <w:rPr>
          <w:rFonts w:ascii="Calibri" w:eastAsia="Calibri" w:hAnsi="Calibri" w:cs="Calibri"/>
          <w:sz w:val="24"/>
          <w:szCs w:val="24"/>
        </w:rPr>
        <w:t>Experiment and have fun!</w:t>
      </w:r>
    </w:p>
    <w:p w14:paraId="0000001D" w14:textId="1EF81E99" w:rsidR="008D4A92" w:rsidRPr="008750B2" w:rsidRDefault="008D4A92" w:rsidP="00EF1A54">
      <w:pPr>
        <w:ind w:left="720"/>
        <w:rPr>
          <w:rFonts w:asciiTheme="majorHAnsi" w:hAnsiTheme="majorHAnsi" w:cstheme="majorHAnsi"/>
          <w:sz w:val="24"/>
          <w:szCs w:val="24"/>
        </w:rPr>
      </w:pPr>
    </w:p>
    <w:sectPr w:rsidR="008D4A92" w:rsidRPr="008750B2">
      <w:type w:val="continuous"/>
      <w:pgSz w:w="12240" w:h="15840"/>
      <w:pgMar w:top="720" w:right="720" w:bottom="720" w:left="7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B457C4"/>
    <w:multiLevelType w:val="multilevel"/>
    <w:tmpl w:val="7A3608B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06732550"/>
    <w:multiLevelType w:val="hybridMultilevel"/>
    <w:tmpl w:val="565C73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850D5E"/>
    <w:multiLevelType w:val="multilevel"/>
    <w:tmpl w:val="FE4C556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2F7A1E00"/>
    <w:multiLevelType w:val="hybridMultilevel"/>
    <w:tmpl w:val="ABF6A9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BB38DF"/>
    <w:multiLevelType w:val="multilevel"/>
    <w:tmpl w:val="15A0EB0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393F5939"/>
    <w:multiLevelType w:val="multilevel"/>
    <w:tmpl w:val="33FE02A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3FA722CA"/>
    <w:multiLevelType w:val="hybridMultilevel"/>
    <w:tmpl w:val="BEFEAA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5F91514"/>
    <w:multiLevelType w:val="multilevel"/>
    <w:tmpl w:val="8BD02D7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8" w15:restartNumberingAfterBreak="0">
    <w:nsid w:val="586574A0"/>
    <w:multiLevelType w:val="hybridMultilevel"/>
    <w:tmpl w:val="EEC80D90"/>
    <w:lvl w:ilvl="0" w:tplc="8966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A36FDD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6A6741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DC0424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1A00F0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BEE152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E0A279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44E811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19EDC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5DDA3CC8"/>
    <w:multiLevelType w:val="multilevel"/>
    <w:tmpl w:val="DFC65168"/>
    <w:lvl w:ilvl="0">
      <w:start w:val="1"/>
      <w:numFmt w:val="bullet"/>
      <w:lvlText w:val="●"/>
      <w:lvlJc w:val="left"/>
      <w:pPr>
        <w:ind w:left="36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0" w15:restartNumberingAfterBreak="0">
    <w:nsid w:val="60863893"/>
    <w:multiLevelType w:val="multilevel"/>
    <w:tmpl w:val="33CA411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1" w15:restartNumberingAfterBreak="0">
    <w:nsid w:val="62F63A28"/>
    <w:multiLevelType w:val="hybridMultilevel"/>
    <w:tmpl w:val="A9606E3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751C7CD6"/>
    <w:multiLevelType w:val="hybridMultilevel"/>
    <w:tmpl w:val="05FE4E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2158E5"/>
    <w:multiLevelType w:val="hybridMultilevel"/>
    <w:tmpl w:val="10E8E8C4"/>
    <w:lvl w:ilvl="0" w:tplc="4CC0D7E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9B00A1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680D09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A2024D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9D8E1B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A560D1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3001A1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FB01ED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68C9C7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792B2A66"/>
    <w:multiLevelType w:val="hybridMultilevel"/>
    <w:tmpl w:val="6CC6801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C256895"/>
    <w:multiLevelType w:val="hybridMultilevel"/>
    <w:tmpl w:val="EC701E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DDE1240"/>
    <w:multiLevelType w:val="hybridMultilevel"/>
    <w:tmpl w:val="AC70E894"/>
    <w:lvl w:ilvl="0" w:tplc="185A9B8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10A4CD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3583C0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6D49B0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DB0D59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C4A5F2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EE864D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1D261A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7005C6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 w16cid:durableId="1881625529">
    <w:abstractNumId w:val="0"/>
  </w:num>
  <w:num w:numId="2" w16cid:durableId="1209953668">
    <w:abstractNumId w:val="7"/>
  </w:num>
  <w:num w:numId="3" w16cid:durableId="1544098377">
    <w:abstractNumId w:val="10"/>
  </w:num>
  <w:num w:numId="4" w16cid:durableId="934286811">
    <w:abstractNumId w:val="8"/>
  </w:num>
  <w:num w:numId="5" w16cid:durableId="779182865">
    <w:abstractNumId w:val="16"/>
  </w:num>
  <w:num w:numId="6" w16cid:durableId="156967488">
    <w:abstractNumId w:val="13"/>
  </w:num>
  <w:num w:numId="7" w16cid:durableId="754742676">
    <w:abstractNumId w:val="12"/>
  </w:num>
  <w:num w:numId="8" w16cid:durableId="604462001">
    <w:abstractNumId w:val="9"/>
  </w:num>
  <w:num w:numId="9" w16cid:durableId="1812206669">
    <w:abstractNumId w:val="5"/>
  </w:num>
  <w:num w:numId="10" w16cid:durableId="999113046">
    <w:abstractNumId w:val="3"/>
  </w:num>
  <w:num w:numId="11" w16cid:durableId="1262374529">
    <w:abstractNumId w:val="2"/>
  </w:num>
  <w:num w:numId="12" w16cid:durableId="783504025">
    <w:abstractNumId w:val="4"/>
  </w:num>
  <w:num w:numId="13" w16cid:durableId="2031640778">
    <w:abstractNumId w:val="14"/>
  </w:num>
  <w:num w:numId="14" w16cid:durableId="1400713574">
    <w:abstractNumId w:val="11"/>
  </w:num>
  <w:num w:numId="15" w16cid:durableId="2001884889">
    <w:abstractNumId w:val="15"/>
  </w:num>
  <w:num w:numId="16" w16cid:durableId="1745253473">
    <w:abstractNumId w:val="1"/>
  </w:num>
  <w:num w:numId="17" w16cid:durableId="51992705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D4A92"/>
    <w:rsid w:val="00073F22"/>
    <w:rsid w:val="000A7E52"/>
    <w:rsid w:val="000C2CED"/>
    <w:rsid w:val="001420D8"/>
    <w:rsid w:val="002A6E00"/>
    <w:rsid w:val="002D2B8D"/>
    <w:rsid w:val="003E6893"/>
    <w:rsid w:val="00406A94"/>
    <w:rsid w:val="00430872"/>
    <w:rsid w:val="00437299"/>
    <w:rsid w:val="00571A7E"/>
    <w:rsid w:val="00593C8E"/>
    <w:rsid w:val="00604AA5"/>
    <w:rsid w:val="006B637B"/>
    <w:rsid w:val="006E79C1"/>
    <w:rsid w:val="00840325"/>
    <w:rsid w:val="008732EE"/>
    <w:rsid w:val="008750B2"/>
    <w:rsid w:val="00897F89"/>
    <w:rsid w:val="008D4A92"/>
    <w:rsid w:val="00974434"/>
    <w:rsid w:val="009C2275"/>
    <w:rsid w:val="00A31DFD"/>
    <w:rsid w:val="00A343C4"/>
    <w:rsid w:val="00B73559"/>
    <w:rsid w:val="00C01C45"/>
    <w:rsid w:val="00DE2ABD"/>
    <w:rsid w:val="00E51E10"/>
    <w:rsid w:val="00EE6E83"/>
    <w:rsid w:val="00EF1A54"/>
    <w:rsid w:val="00F25595"/>
    <w:rsid w:val="00F656C1"/>
    <w:rsid w:val="00FA0C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FA31E0"/>
  <w15:docId w15:val="{6954CA80-70AB-B343-A95D-81B54DDB4B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ListParagraph">
    <w:name w:val="List Paragraph"/>
    <w:basedOn w:val="Normal"/>
    <w:uiPriority w:val="34"/>
    <w:qFormat/>
    <w:rsid w:val="008732EE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750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2768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28788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35236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21557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05663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95813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61567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69124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33015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xl7P6AawmGPHwJBB5JuIZb4XFdw==">CgMxLjA4AHIhMU9jR1dxVmlyYnFfR1d3ZkVtVTRYLWVCZmxWVXlFNXJn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271</Words>
  <Characters>1551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Maggie Booth</cp:lastModifiedBy>
  <cp:revision>8</cp:revision>
  <dcterms:created xsi:type="dcterms:W3CDTF">2026-02-08T03:44:00Z</dcterms:created>
  <dcterms:modified xsi:type="dcterms:W3CDTF">2026-02-08T23:08:00Z</dcterms:modified>
</cp:coreProperties>
</file>